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240" w:before="24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تمنح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………………….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إثبات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خبرة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السيدة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……………………</w:t>
      </w:r>
    </w:p>
    <w:p w:rsidR="00000000" w:rsidDel="00000000" w:rsidP="00000000" w:rsidRDefault="00000000" w:rsidRPr="00000000" w14:paraId="00000002">
      <w:pPr>
        <w:bidi w:val="1"/>
        <w:spacing w:after="240" w:before="24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بالنظر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انضمامه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انضمامها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الإداري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للشركة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بصفته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بصفتها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……………………،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مسيرته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مسيرتها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العملية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أظهر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أظهرت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نجاح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مثال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حتذى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تفانيه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تفانيها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وإخلاصه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إخلاصها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واجتهاده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اجتهادها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spacing w:after="240" w:before="24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بدأ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بدأت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معنا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…………..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…………….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وتم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تحرير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الشهادة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……….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الموافق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……/……/……….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طلبه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طلبها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أدنى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مسؤولية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الشركة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spacing w:after="240" w:before="24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توقيع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 ………………….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ختم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الشركة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 …………………………..</w:t>
      </w:r>
    </w:p>
    <w:p w:rsidR="00000000" w:rsidDel="00000000" w:rsidP="00000000" w:rsidRDefault="00000000" w:rsidRPr="00000000" w14:paraId="00000005">
      <w:pPr>
        <w:bidi w:val="1"/>
        <w:spacing w:after="240" w:before="24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link w:val="Heading3Char"/>
    <w:uiPriority w:val="9"/>
    <w:qFormat w:val="1"/>
    <w:rsid w:val="00130F29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kern w:val="0"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"/>
    <w:rsid w:val="00130F29"/>
    <w:rPr>
      <w:rFonts w:ascii="Times New Roman" w:cs="Times New Roman" w:eastAsia="Times New Roman" w:hAnsi="Times New Roman"/>
      <w:b w:val="1"/>
      <w:bCs w:val="1"/>
      <w:kern w:val="0"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 w:val="1"/>
    <w:unhideWhenUsed w:val="1"/>
    <w:rsid w:val="00130F2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B0SznaKfkPNl06STb75v+A9Pog==">CgMxLjA4AHIhMWVteXNsR0JFQnJubXV0ZTR2cFQtZ2JVeUFRbndfR3ZT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2023-05-29T08:39:00Z</dcterms:created>
  <dc:creator>Ahmed Mahdy</dc:creator>
</cp:coreProperties>
</file>