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562D" w14:textId="683D9C93" w:rsidR="00C1558D" w:rsidRDefault="008360B5" w:rsidP="008360B5">
      <w:pPr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EG"/>
        </w:rPr>
      </w:pPr>
      <w:r w:rsidRPr="008360B5">
        <w:rPr>
          <w:rFonts w:ascii="Arabic Typesetting" w:hAnsi="Arabic Typesetting" w:cs="Arabic Typesetting"/>
          <w:b/>
          <w:bCs/>
          <w:sz w:val="56"/>
          <w:szCs w:val="56"/>
          <w:rtl/>
          <w:lang w:bidi="ar-EG"/>
        </w:rPr>
        <w:t>نموذج الإقرار الضريبي</w:t>
      </w:r>
    </w:p>
    <w:p w14:paraId="34111F1A" w14:textId="73A2DC93" w:rsidR="008360B5" w:rsidRDefault="008360B5" w:rsidP="00BA4F7B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noProof/>
          <w:sz w:val="40"/>
          <w:szCs w:val="4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4F028" wp14:editId="16227CDB">
                <wp:simplePos x="0" y="0"/>
                <wp:positionH relativeFrom="column">
                  <wp:posOffset>208915</wp:posOffset>
                </wp:positionH>
                <wp:positionV relativeFrom="paragraph">
                  <wp:posOffset>267970</wp:posOffset>
                </wp:positionV>
                <wp:extent cx="6315075" cy="0"/>
                <wp:effectExtent l="0" t="0" r="0" b="0"/>
                <wp:wrapNone/>
                <wp:docPr id="9004621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87E8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21.1pt" to="513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ZYnAEAAJQDAAAOAAAAZHJzL2Uyb0RvYy54bWysU8tu2zAQvBfoPxC8x5ISJC0Eyz4kSC5F&#10;GzTJBzDU0iLAF5aMJf99l7QtB22BIEEuFB87szuzq+V6soZtAaP2ruPNouYMnPS9dpuOPz3enn3n&#10;LCbhemG8g47vIPL16uuX5RhaOPeDNz0gIxIX2zF0fEgptFUV5QBWxIUP4OhRebQi0RE3VY9iJHZr&#10;qvO6vqpGj31ALyFGur3ZP/JV4VcKZPqlVITETMeptlRWLOtzXqvVUrQbFGHQ8lCG+EAVVmhHSWeq&#10;G5EEe0H9D5XVEn30Ki2kt5VXSksoGkhNU/+l5mEQAYoWMieG2ab4ebTy5/ba3SPZMIbYxnCPWcWk&#10;0OYv1cemYtZuNgumxCRdXl00l/W3S87k8a06AQPGdAfesrzpuNEu6xCt2P6IiZJR6DGEDqfUZZd2&#10;BnKwcb9BMd1Tsqagy1TAtUG2FdRPISW41OQeEl+JzjCljZmB9dvAQ3yGQpmY94BnRMnsXZrBVjuP&#10;/8uepmPJah9/dGCvO1vw7PtdaUqxhlpfFB7GNM/W63OBn36m1R8AAAD//wMAUEsDBBQABgAIAAAA&#10;IQBLmgOy4AAAAAkBAAAPAAAAZHJzL2Rvd25yZXYueG1sTI9RT8IwFIXfTfgPzSXxTTorURzrCCEx&#10;Igkhggk8lvW6TdfbpS1s/HtLfNDHc8/JOd/NZr1p2Bmdry1JuB8lwJAKq2sqJXzsXu4mwHxQpFVj&#10;CSVc0MMsH9xkKtW2o3c8b0PJYgn5VEmoQmhTzn1RoVF+ZFuk6H1aZ1SI0pVcO9XFctNwkSSP3Kia&#10;4kKlWlxUWHxvT0bC2i2Xi/nq8kWbg+n2YrXfvPWvUt4O+/kUWMA+/IXhih/RIY9MR3si7Vkj4UE8&#10;x6SEsRDArn4insbAjr8Xnmf8/wf5DwAAAP//AwBQSwECLQAUAAYACAAAACEAtoM4kv4AAADhAQAA&#10;EwAAAAAAAAAAAAAAAAAAAAAAW0NvbnRlbnRfVHlwZXNdLnhtbFBLAQItABQABgAIAAAAIQA4/SH/&#10;1gAAAJQBAAALAAAAAAAAAAAAAAAAAC8BAABfcmVscy8ucmVsc1BLAQItABQABgAIAAAAIQC0qrZY&#10;nAEAAJQDAAAOAAAAAAAAAAAAAAAAAC4CAABkcnMvZTJvRG9jLnhtbFBLAQItABQABgAIAAAAIQBL&#10;mgOy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8360B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>التعليمات</w:t>
      </w:r>
    </w:p>
    <w:p w14:paraId="18D4E259" w14:textId="7D34B8D1" w:rsidR="008360B5" w:rsidRPr="008360B5" w:rsidRDefault="008360B5" w:rsidP="008360B5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8360B5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برجاء قراءة التعليمات قبل إتمام ملء النموذج:</w:t>
      </w:r>
    </w:p>
    <w:p w14:paraId="0E0A62F7" w14:textId="27023827" w:rsidR="008360B5" w:rsidRDefault="008360B5" w:rsidP="008360B5">
      <w:pPr>
        <w:pStyle w:val="ListParagraph"/>
        <w:numPr>
          <w:ilvl w:val="0"/>
          <w:numId w:val="1"/>
        </w:numPr>
        <w:bidi/>
        <w:rPr>
          <w:rFonts w:ascii="Arabic Typesetting" w:hAnsi="Arabic Typesetting" w:cs="Arabic Typesetting"/>
          <w:sz w:val="36"/>
          <w:szCs w:val="36"/>
          <w:lang w:bidi="ar-EG"/>
        </w:rPr>
      </w:pPr>
      <w:r w:rsidRPr="008360B5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يرجى 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توخي الدقة والتركيز قبل ملء أية بيانات</w:t>
      </w:r>
      <w:r w:rsidR="00BA4F7B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ليكون النموذج مرجع مساعد يحقق هدفه.</w:t>
      </w:r>
    </w:p>
    <w:p w14:paraId="4242ECF1" w14:textId="150C2FF1" w:rsidR="00BA4F7B" w:rsidRDefault="00BA4F7B" w:rsidP="00BA4F7B">
      <w:pPr>
        <w:pStyle w:val="ListParagraph"/>
        <w:numPr>
          <w:ilvl w:val="0"/>
          <w:numId w:val="1"/>
        </w:numPr>
        <w:bidi/>
        <w:rPr>
          <w:rFonts w:ascii="Arabic Typesetting" w:hAnsi="Arabic Typesetting" w:cs="Arabic Typesetting"/>
          <w:sz w:val="36"/>
          <w:szCs w:val="36"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لا يُقبل الإقرار إلا بعد ملء جميع الحقول الإلزامية.</w:t>
      </w:r>
    </w:p>
    <w:p w14:paraId="49F3FC00" w14:textId="77777777" w:rsidR="00BA4F7B" w:rsidRDefault="00BA4F7B" w:rsidP="00BA4F7B">
      <w:pPr>
        <w:pStyle w:val="ListParagraph"/>
        <w:numPr>
          <w:ilvl w:val="0"/>
          <w:numId w:val="1"/>
        </w:numPr>
        <w:bidi/>
        <w:rPr>
          <w:rFonts w:ascii="Arabic Typesetting" w:hAnsi="Arabic Typesetting" w:cs="Arabic Typesetting"/>
          <w:sz w:val="36"/>
          <w:szCs w:val="36"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التأكد التام بأن البيانات المسجلة في الإقرار مطابقة ومتوافقة مع آخر حالة للمنشأة.</w:t>
      </w:r>
    </w:p>
    <w:p w14:paraId="3FC4A743" w14:textId="77777777" w:rsidR="00BA4F7B" w:rsidRDefault="00BA4F7B" w:rsidP="00BA4F7B">
      <w:pPr>
        <w:pStyle w:val="ListParagraph"/>
        <w:numPr>
          <w:ilvl w:val="0"/>
          <w:numId w:val="1"/>
        </w:numPr>
        <w:bidi/>
        <w:rPr>
          <w:rFonts w:ascii="Arabic Typesetting" w:hAnsi="Arabic Typesetting" w:cs="Arabic Typesetting"/>
          <w:sz w:val="36"/>
          <w:szCs w:val="36"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يُفضل الرجوع إلى قسم الأسئلة الشائعة في موقع هيئة الزكاة منعًا لحدوث أية أخطاء وسوء فهم.</w:t>
      </w:r>
    </w:p>
    <w:p w14:paraId="25E58CA5" w14:textId="005E600C" w:rsidR="00BA4F7B" w:rsidRPr="00BA4F7B" w:rsidRDefault="00BA4F7B" w:rsidP="00BA4F7B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BA4F7B">
        <w:rPr>
          <w:rFonts w:hint="cs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16EE1" wp14:editId="39179EE1">
                <wp:simplePos x="0" y="0"/>
                <wp:positionH relativeFrom="column">
                  <wp:posOffset>208915</wp:posOffset>
                </wp:positionH>
                <wp:positionV relativeFrom="paragraph">
                  <wp:posOffset>267970</wp:posOffset>
                </wp:positionV>
                <wp:extent cx="6315075" cy="0"/>
                <wp:effectExtent l="0" t="0" r="0" b="0"/>
                <wp:wrapNone/>
                <wp:docPr id="42168155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4C77E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21.1pt" to="513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ZYnAEAAJQDAAAOAAAAZHJzL2Uyb0RvYy54bWysU8tu2zAQvBfoPxC8x5ISJC0Eyz4kSC5F&#10;GzTJBzDU0iLAF5aMJf99l7QtB22BIEEuFB87szuzq+V6soZtAaP2ruPNouYMnPS9dpuOPz3enn3n&#10;LCbhemG8g47vIPL16uuX5RhaOPeDNz0gIxIX2zF0fEgptFUV5QBWxIUP4OhRebQi0RE3VY9iJHZr&#10;qvO6vqpGj31ALyFGur3ZP/JV4VcKZPqlVITETMeptlRWLOtzXqvVUrQbFGHQ8lCG+EAVVmhHSWeq&#10;G5EEe0H9D5XVEn30Ki2kt5VXSksoGkhNU/+l5mEQAYoWMieG2ab4ebTy5/ba3SPZMIbYxnCPWcWk&#10;0OYv1cemYtZuNgumxCRdXl00l/W3S87k8a06AQPGdAfesrzpuNEu6xCt2P6IiZJR6DGEDqfUZZd2&#10;BnKwcb9BMd1Tsqagy1TAtUG2FdRPISW41OQeEl+JzjCljZmB9dvAQ3yGQpmY94BnRMnsXZrBVjuP&#10;/8uepmPJah9/dGCvO1vw7PtdaUqxhlpfFB7GNM/W63OBn36m1R8AAAD//wMAUEsDBBQABgAIAAAA&#10;IQBLmgOy4AAAAAkBAAAPAAAAZHJzL2Rvd25yZXYueG1sTI9RT8IwFIXfTfgPzSXxTTorURzrCCEx&#10;Igkhggk8lvW6TdfbpS1s/HtLfNDHc8/JOd/NZr1p2Bmdry1JuB8lwJAKq2sqJXzsXu4mwHxQpFVj&#10;CSVc0MMsH9xkKtW2o3c8b0PJYgn5VEmoQmhTzn1RoVF+ZFuk6H1aZ1SI0pVcO9XFctNwkSSP3Kia&#10;4kKlWlxUWHxvT0bC2i2Xi/nq8kWbg+n2YrXfvPWvUt4O+/kUWMA+/IXhih/RIY9MR3si7Vkj4UE8&#10;x6SEsRDArn4insbAjr8Xnmf8/wf5DwAAAP//AwBQSwECLQAUAAYACAAAACEAtoM4kv4AAADhAQAA&#10;EwAAAAAAAAAAAAAAAAAAAAAAW0NvbnRlbnRfVHlwZXNdLnhtbFBLAQItABQABgAIAAAAIQA4/SH/&#10;1gAAAJQBAAALAAAAAAAAAAAAAAAAAC8BAABfcmVscy8ucmVsc1BLAQItABQABgAIAAAAIQC0qrZY&#10;nAEAAJQDAAAOAAAAAAAAAAAAAAAAAC4CAABkcnMvZTJvRG9jLnhtbFBLAQItABQABgAIAAAAIQBL&#10;mgOy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BA4F7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تفاصيل الإقرار الضريبي</w:t>
      </w:r>
    </w:p>
    <w:p w14:paraId="1A9EDF85" w14:textId="77777777" w:rsidR="00BA4F7B" w:rsidRPr="00BA4F7B" w:rsidRDefault="00BA4F7B" w:rsidP="00BA4F7B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BA4F7B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</w:p>
    <w:tbl>
      <w:tblPr>
        <w:tblStyle w:val="TableGrid"/>
        <w:bidiVisual/>
        <w:tblW w:w="10358" w:type="dxa"/>
        <w:tblInd w:w="-667" w:type="dxa"/>
        <w:tblLook w:val="04A0" w:firstRow="1" w:lastRow="0" w:firstColumn="1" w:lastColumn="0" w:noHBand="0" w:noVBand="1"/>
      </w:tblPr>
      <w:tblGrid>
        <w:gridCol w:w="1358"/>
        <w:gridCol w:w="2305"/>
        <w:gridCol w:w="1392"/>
        <w:gridCol w:w="1440"/>
        <w:gridCol w:w="2078"/>
        <w:gridCol w:w="1785"/>
      </w:tblGrid>
      <w:tr w:rsidR="00BA4F7B" w14:paraId="5E201583" w14:textId="77777777" w:rsidTr="00854A58">
        <w:tc>
          <w:tcPr>
            <w:tcW w:w="135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54072B9" w14:textId="0846D58C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نوع الإقرار</w:t>
            </w:r>
          </w:p>
        </w:tc>
        <w:tc>
          <w:tcPr>
            <w:tcW w:w="2305" w:type="dxa"/>
            <w:tcBorders>
              <w:left w:val="single" w:sz="24" w:space="0" w:color="auto"/>
              <w:right w:val="single" w:sz="24" w:space="0" w:color="auto"/>
            </w:tcBorders>
          </w:tcPr>
          <w:p w14:paraId="147DE991" w14:textId="75708EAA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القيمة المضافة 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ربع سنوي</w:t>
            </w:r>
          </w:p>
        </w:tc>
        <w:tc>
          <w:tcPr>
            <w:tcW w:w="139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D7628A8" w14:textId="4FEDF376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إقرار ضريبي</w:t>
            </w:r>
          </w:p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79028BB8" w14:textId="7EEF64F8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جديد</w:t>
            </w:r>
          </w:p>
        </w:tc>
        <w:tc>
          <w:tcPr>
            <w:tcW w:w="207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1B7181D" w14:textId="5C123D8A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الرقم المرجعي للإقرار</w:t>
            </w:r>
          </w:p>
        </w:tc>
        <w:tc>
          <w:tcPr>
            <w:tcW w:w="1785" w:type="dxa"/>
            <w:tcBorders>
              <w:left w:val="single" w:sz="24" w:space="0" w:color="auto"/>
              <w:right w:val="single" w:sz="24" w:space="0" w:color="auto"/>
            </w:tcBorders>
          </w:tcPr>
          <w:p w14:paraId="1824FD8F" w14:textId="77777777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</w:tr>
      <w:tr w:rsidR="00BA4F7B" w14:paraId="065E63B6" w14:textId="77777777" w:rsidTr="00854A58">
        <w:tc>
          <w:tcPr>
            <w:tcW w:w="135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FE63622" w14:textId="1FAF0818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الفترة الضريبية</w:t>
            </w:r>
          </w:p>
        </w:tc>
        <w:tc>
          <w:tcPr>
            <w:tcW w:w="2305" w:type="dxa"/>
            <w:tcBorders>
              <w:left w:val="single" w:sz="24" w:space="0" w:color="auto"/>
              <w:right w:val="single" w:sz="24" w:space="0" w:color="auto"/>
            </w:tcBorders>
          </w:tcPr>
          <w:p w14:paraId="0DB76D47" w14:textId="0192BEE3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يناير 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مارس 2024</w:t>
            </w:r>
          </w:p>
        </w:tc>
        <w:tc>
          <w:tcPr>
            <w:tcW w:w="139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0E7F5BD" w14:textId="5519CCE4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بداية الفترة</w:t>
            </w:r>
          </w:p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6DCB2F4C" w14:textId="23E97989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1/1/2024</w:t>
            </w:r>
          </w:p>
        </w:tc>
        <w:tc>
          <w:tcPr>
            <w:tcW w:w="207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6E25612" w14:textId="41929FE2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نهاية الفترة</w:t>
            </w:r>
          </w:p>
        </w:tc>
        <w:tc>
          <w:tcPr>
            <w:tcW w:w="1785" w:type="dxa"/>
            <w:tcBorders>
              <w:left w:val="single" w:sz="24" w:space="0" w:color="auto"/>
              <w:right w:val="single" w:sz="24" w:space="0" w:color="auto"/>
            </w:tcBorders>
          </w:tcPr>
          <w:p w14:paraId="540CB3E6" w14:textId="246A4420" w:rsidR="00BA4F7B" w:rsidRDefault="00BA4F7B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31/3/2024</w:t>
            </w:r>
          </w:p>
        </w:tc>
      </w:tr>
    </w:tbl>
    <w:p w14:paraId="6ED3F2F6" w14:textId="77777777" w:rsidR="00854A58" w:rsidRDefault="00854A58" w:rsidP="00854A58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</w:p>
    <w:p w14:paraId="648F1F8F" w14:textId="27FBF3B6" w:rsidR="00854A58" w:rsidRPr="00BA4F7B" w:rsidRDefault="00854A58" w:rsidP="00854A58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BA4F7B">
        <w:rPr>
          <w:rFonts w:hint="cs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A8B50" wp14:editId="4C7F5826">
                <wp:simplePos x="0" y="0"/>
                <wp:positionH relativeFrom="column">
                  <wp:posOffset>208915</wp:posOffset>
                </wp:positionH>
                <wp:positionV relativeFrom="paragraph">
                  <wp:posOffset>267970</wp:posOffset>
                </wp:positionV>
                <wp:extent cx="6315075" cy="0"/>
                <wp:effectExtent l="0" t="0" r="0" b="0"/>
                <wp:wrapNone/>
                <wp:docPr id="9634211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2807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21.1pt" to="513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ZYnAEAAJQDAAAOAAAAZHJzL2Uyb0RvYy54bWysU8tu2zAQvBfoPxC8x5ISJC0Eyz4kSC5F&#10;GzTJBzDU0iLAF5aMJf99l7QtB22BIEEuFB87szuzq+V6soZtAaP2ruPNouYMnPS9dpuOPz3enn3n&#10;LCbhemG8g47vIPL16uuX5RhaOPeDNz0gIxIX2zF0fEgptFUV5QBWxIUP4OhRebQi0RE3VY9iJHZr&#10;qvO6vqpGj31ALyFGur3ZP/JV4VcKZPqlVITETMeptlRWLOtzXqvVUrQbFGHQ8lCG+EAVVmhHSWeq&#10;G5EEe0H9D5XVEn30Ki2kt5VXSksoGkhNU/+l5mEQAYoWMieG2ab4ebTy5/ba3SPZMIbYxnCPWcWk&#10;0OYv1cemYtZuNgumxCRdXl00l/W3S87k8a06AQPGdAfesrzpuNEu6xCt2P6IiZJR6DGEDqfUZZd2&#10;BnKwcb9BMd1Tsqagy1TAtUG2FdRPISW41OQeEl+JzjCljZmB9dvAQ3yGQpmY94BnRMnsXZrBVjuP&#10;/8uepmPJah9/dGCvO1vw7PtdaUqxhlpfFB7GNM/W63OBn36m1R8AAAD//wMAUEsDBBQABgAIAAAA&#10;IQBLmgOy4AAAAAkBAAAPAAAAZHJzL2Rvd25yZXYueG1sTI9RT8IwFIXfTfgPzSXxTTorURzrCCEx&#10;Igkhggk8lvW6TdfbpS1s/HtLfNDHc8/JOd/NZr1p2Bmdry1JuB8lwJAKq2sqJXzsXu4mwHxQpFVj&#10;CSVc0MMsH9xkKtW2o3c8b0PJYgn5VEmoQmhTzn1RoVF+ZFuk6H1aZ1SI0pVcO9XFctNwkSSP3Kia&#10;4kKlWlxUWHxvT0bC2i2Xi/nq8kWbg+n2YrXfvPWvUt4O+/kUWMA+/IXhih/RIY9MR3si7Vkj4UE8&#10;x6SEsRDArn4insbAjr8Xnmf8/wf5DwAAAP//AwBQSwECLQAUAAYACAAAACEAtoM4kv4AAADhAQAA&#10;EwAAAAAAAAAAAAAAAAAAAAAAW0NvbnRlbnRfVHlwZXNdLnhtbFBLAQItABQABgAIAAAAIQA4/SH/&#10;1gAAAJQBAAALAAAAAAAAAAAAAAAAAC8BAABfcmVscy8ucmVsc1BLAQItABQABgAIAAAAIQC0qrZY&#10;nAEAAJQDAAAOAAAAAAAAAAAAAAAAAC4CAABkcnMvZTJvRG9jLnhtbFBLAQItABQABgAIAAAAIQBL&#10;mgOy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معلومات المكلف</w:t>
      </w:r>
    </w:p>
    <w:tbl>
      <w:tblPr>
        <w:tblStyle w:val="TableGrid"/>
        <w:bidiVisual/>
        <w:tblW w:w="10358" w:type="dxa"/>
        <w:tblInd w:w="-637" w:type="dxa"/>
        <w:tblLook w:val="04A0" w:firstRow="1" w:lastRow="0" w:firstColumn="1" w:lastColumn="0" w:noHBand="0" w:noVBand="1"/>
      </w:tblPr>
      <w:tblGrid>
        <w:gridCol w:w="1358"/>
        <w:gridCol w:w="1815"/>
        <w:gridCol w:w="1785"/>
        <w:gridCol w:w="1530"/>
        <w:gridCol w:w="2085"/>
        <w:gridCol w:w="1785"/>
      </w:tblGrid>
      <w:tr w:rsidR="00854A58" w14:paraId="035A8799" w14:textId="77777777" w:rsidTr="00854A58">
        <w:tc>
          <w:tcPr>
            <w:tcW w:w="135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ECDB4F6" w14:textId="78E5F7E2" w:rsidR="00854A58" w:rsidRDefault="00854A58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الرقم المميز</w:t>
            </w:r>
          </w:p>
        </w:tc>
        <w:tc>
          <w:tcPr>
            <w:tcW w:w="1815" w:type="dxa"/>
            <w:tcBorders>
              <w:left w:val="single" w:sz="24" w:space="0" w:color="auto"/>
              <w:right w:val="single" w:sz="24" w:space="0" w:color="auto"/>
            </w:tcBorders>
          </w:tcPr>
          <w:p w14:paraId="34A435CF" w14:textId="77777777" w:rsidR="00854A58" w:rsidRDefault="00854A58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178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AB1042B" w14:textId="62BD7E1B" w:rsidR="00854A58" w:rsidRDefault="00854A58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رقم الحساب الضريبي</w:t>
            </w: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14:paraId="13F9A16B" w14:textId="77777777" w:rsidR="00854A58" w:rsidRDefault="00854A58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208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AB23765" w14:textId="42321092" w:rsidR="00854A58" w:rsidRDefault="00854A58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رقم الهوية</w:t>
            </w:r>
          </w:p>
        </w:tc>
        <w:tc>
          <w:tcPr>
            <w:tcW w:w="1785" w:type="dxa"/>
            <w:tcBorders>
              <w:left w:val="single" w:sz="24" w:space="0" w:color="auto"/>
              <w:right w:val="single" w:sz="24" w:space="0" w:color="auto"/>
            </w:tcBorders>
          </w:tcPr>
          <w:p w14:paraId="5204205E" w14:textId="77777777" w:rsidR="00854A58" w:rsidRDefault="00854A58" w:rsidP="00BA4F7B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</w:tr>
    </w:tbl>
    <w:p w14:paraId="50A1A258" w14:textId="380B5A3D" w:rsidR="00854A58" w:rsidRDefault="00854A58" w:rsidP="00854A58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tbl>
      <w:tblPr>
        <w:tblStyle w:val="TableGrid"/>
        <w:bidiVisual/>
        <w:tblW w:w="10364" w:type="dxa"/>
        <w:tblInd w:w="-637" w:type="dxa"/>
        <w:tblLook w:val="04A0" w:firstRow="1" w:lastRow="0" w:firstColumn="1" w:lastColumn="0" w:noHBand="0" w:noVBand="1"/>
      </w:tblPr>
      <w:tblGrid>
        <w:gridCol w:w="1358"/>
        <w:gridCol w:w="9006"/>
      </w:tblGrid>
      <w:tr w:rsidR="00854A58" w14:paraId="02B58AD5" w14:textId="77777777" w:rsidTr="00854A58">
        <w:tc>
          <w:tcPr>
            <w:tcW w:w="1358" w:type="dxa"/>
          </w:tcPr>
          <w:p w14:paraId="0467D776" w14:textId="77777777" w:rsidR="00854A58" w:rsidRDefault="00854A58" w:rsidP="00854A5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9006" w:type="dxa"/>
          </w:tcPr>
          <w:p w14:paraId="1EC18FC7" w14:textId="77777777" w:rsidR="00854A58" w:rsidRDefault="00854A58" w:rsidP="00854A5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</w:tr>
    </w:tbl>
    <w:p w14:paraId="3E5EBE92" w14:textId="77777777" w:rsidR="00854A58" w:rsidRDefault="00854A58" w:rsidP="00854A58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tbl>
      <w:tblPr>
        <w:tblStyle w:val="TableGrid"/>
        <w:bidiVisual/>
        <w:tblW w:w="10364" w:type="dxa"/>
        <w:tblInd w:w="-637" w:type="dxa"/>
        <w:tblLook w:val="04A0" w:firstRow="1" w:lastRow="0" w:firstColumn="1" w:lastColumn="0" w:noHBand="0" w:noVBand="1"/>
      </w:tblPr>
      <w:tblGrid>
        <w:gridCol w:w="1358"/>
        <w:gridCol w:w="9006"/>
      </w:tblGrid>
      <w:tr w:rsidR="00854A58" w14:paraId="3E9A2431" w14:textId="77777777" w:rsidTr="005012AF">
        <w:tc>
          <w:tcPr>
            <w:tcW w:w="1358" w:type="dxa"/>
          </w:tcPr>
          <w:p w14:paraId="450F0248" w14:textId="77777777" w:rsidR="00854A58" w:rsidRDefault="00854A58" w:rsidP="005012AF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9006" w:type="dxa"/>
          </w:tcPr>
          <w:p w14:paraId="6BD7530E" w14:textId="77777777" w:rsidR="00854A58" w:rsidRDefault="00854A58" w:rsidP="005012AF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</w:tr>
    </w:tbl>
    <w:p w14:paraId="2A3B6E9B" w14:textId="77777777" w:rsidR="00854A58" w:rsidRDefault="00854A58" w:rsidP="00854A58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14:paraId="3E788BFA" w14:textId="64F96FD0" w:rsidR="00854A58" w:rsidRDefault="00CF3D92" w:rsidP="00CF3D92">
      <w:pPr>
        <w:bidi/>
        <w:ind w:left="-54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sdt>
        <w:sdtPr>
          <w:rPr>
            <w:rFonts w:ascii="MS Gothic" w:eastAsia="MS Gothic" w:hAnsi="MS Gothic" w:cs="Arabic Typesetting" w:hint="cs"/>
            <w:sz w:val="36"/>
            <w:szCs w:val="36"/>
            <w:rtl/>
            <w:lang w:bidi="ar-EG"/>
          </w:rPr>
          <w:id w:val="-79374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abic Typesetting" w:hint="eastAsia"/>
              <w:sz w:val="36"/>
              <w:szCs w:val="36"/>
              <w:rtl/>
              <w:lang w:bidi="ar-EG"/>
            </w:rPr>
            <w:t>☐</w:t>
          </w:r>
        </w:sdtContent>
      </w:sdt>
      <w:r>
        <w:rPr>
          <w:rFonts w:ascii="MS Gothic" w:eastAsia="MS Gothic" w:hAnsi="MS Gothic" w:cs="Arabic Typesetting"/>
          <w:sz w:val="36"/>
          <w:szCs w:val="36"/>
          <w:lang w:bidi="ar-EG"/>
        </w:rPr>
        <w:t xml:space="preserve"> </w:t>
      </w:r>
      <w:r w:rsidRPr="00CF3D92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يرجى التأكد أن المعلومات صحيحة قبل استكمال البيانات.</w:t>
      </w:r>
    </w:p>
    <w:p w14:paraId="5B2ADA28" w14:textId="3AD99930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1E6AA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إجمالي المبيعات</w:t>
      </w:r>
    </w:p>
    <w:tbl>
      <w:tblPr>
        <w:tblStyle w:val="TableGrid"/>
        <w:bidiVisual/>
        <w:tblW w:w="0" w:type="auto"/>
        <w:tblInd w:w="-540" w:type="dxa"/>
        <w:tblLook w:val="04A0" w:firstRow="1" w:lastRow="0" w:firstColumn="1" w:lastColumn="0" w:noHBand="0" w:noVBand="1"/>
      </w:tblPr>
      <w:tblGrid>
        <w:gridCol w:w="9350"/>
      </w:tblGrid>
      <w:tr w:rsidR="001E6AAB" w14:paraId="52CDCEFC" w14:textId="77777777" w:rsidTr="001E6AAB">
        <w:tc>
          <w:tcPr>
            <w:tcW w:w="9350" w:type="dxa"/>
          </w:tcPr>
          <w:p w14:paraId="0F4B321A" w14:textId="77777777" w:rsidR="001E6AAB" w:rsidRDefault="001E6AAB" w:rsidP="001E6AA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14:paraId="77DCC962" w14:textId="77777777" w:rsidR="001E6AAB" w:rsidRP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</w:p>
    <w:p w14:paraId="7253E60A" w14:textId="207F0EE2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1E6AA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lastRenderedPageBreak/>
        <w:t>الضريبة على المبيعات</w:t>
      </w:r>
    </w:p>
    <w:tbl>
      <w:tblPr>
        <w:tblStyle w:val="TableGrid"/>
        <w:bidiVisual/>
        <w:tblW w:w="0" w:type="auto"/>
        <w:tblInd w:w="-540" w:type="dxa"/>
        <w:tblLook w:val="04A0" w:firstRow="1" w:lastRow="0" w:firstColumn="1" w:lastColumn="0" w:noHBand="0" w:noVBand="1"/>
      </w:tblPr>
      <w:tblGrid>
        <w:gridCol w:w="9350"/>
      </w:tblGrid>
      <w:tr w:rsidR="001E6AAB" w14:paraId="32F6CCC9" w14:textId="77777777" w:rsidTr="001E6AAB">
        <w:tc>
          <w:tcPr>
            <w:tcW w:w="9350" w:type="dxa"/>
          </w:tcPr>
          <w:p w14:paraId="4C8F5D30" w14:textId="77777777" w:rsidR="001E6AAB" w:rsidRDefault="001E6AAB" w:rsidP="001E6AA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14:paraId="39E72A04" w14:textId="77777777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</w:p>
    <w:p w14:paraId="1F47789F" w14:textId="7EC72BC5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الاستيرادات الخاضعة للضريبة</w:t>
      </w:r>
    </w:p>
    <w:tbl>
      <w:tblPr>
        <w:tblStyle w:val="TableGrid"/>
        <w:bidiVisual/>
        <w:tblW w:w="0" w:type="auto"/>
        <w:tblInd w:w="-540" w:type="dxa"/>
        <w:tblLook w:val="04A0" w:firstRow="1" w:lastRow="0" w:firstColumn="1" w:lastColumn="0" w:noHBand="0" w:noVBand="1"/>
      </w:tblPr>
      <w:tblGrid>
        <w:gridCol w:w="9350"/>
      </w:tblGrid>
      <w:tr w:rsidR="001E6AAB" w14:paraId="3C0FA3A7" w14:textId="77777777" w:rsidTr="005012AF">
        <w:tc>
          <w:tcPr>
            <w:tcW w:w="9350" w:type="dxa"/>
          </w:tcPr>
          <w:p w14:paraId="11F6971B" w14:textId="77777777" w:rsidR="001E6AAB" w:rsidRDefault="001E6AAB" w:rsidP="005012AF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EG"/>
              </w:rPr>
            </w:pPr>
            <w:bookmarkStart w:id="0" w:name="_Hlk161915940"/>
          </w:p>
        </w:tc>
      </w:tr>
      <w:bookmarkEnd w:id="0"/>
    </w:tbl>
    <w:p w14:paraId="2A297A93" w14:textId="77777777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</w:p>
    <w:p w14:paraId="6CF3D1C3" w14:textId="2B5D022E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الاستيرادات الخاضعة للنسبة الصفرية</w:t>
      </w:r>
    </w:p>
    <w:tbl>
      <w:tblPr>
        <w:tblStyle w:val="TableGrid"/>
        <w:bidiVisual/>
        <w:tblW w:w="0" w:type="auto"/>
        <w:tblInd w:w="-540" w:type="dxa"/>
        <w:tblLook w:val="04A0" w:firstRow="1" w:lastRow="0" w:firstColumn="1" w:lastColumn="0" w:noHBand="0" w:noVBand="1"/>
      </w:tblPr>
      <w:tblGrid>
        <w:gridCol w:w="9350"/>
      </w:tblGrid>
      <w:tr w:rsidR="001E6AAB" w14:paraId="5E7D0727" w14:textId="77777777" w:rsidTr="005012AF">
        <w:tc>
          <w:tcPr>
            <w:tcW w:w="9350" w:type="dxa"/>
          </w:tcPr>
          <w:p w14:paraId="55815A96" w14:textId="77777777" w:rsidR="001E6AAB" w:rsidRDefault="001E6AAB" w:rsidP="005012AF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14:paraId="2748B539" w14:textId="77777777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</w:p>
    <w:p w14:paraId="65023107" w14:textId="1C55EBED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1E6AA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إجمالي المشتريات</w:t>
      </w:r>
    </w:p>
    <w:tbl>
      <w:tblPr>
        <w:tblStyle w:val="TableGrid"/>
        <w:bidiVisual/>
        <w:tblW w:w="0" w:type="auto"/>
        <w:tblInd w:w="-540" w:type="dxa"/>
        <w:tblLook w:val="04A0" w:firstRow="1" w:lastRow="0" w:firstColumn="1" w:lastColumn="0" w:noHBand="0" w:noVBand="1"/>
      </w:tblPr>
      <w:tblGrid>
        <w:gridCol w:w="9350"/>
      </w:tblGrid>
      <w:tr w:rsidR="001E6AAB" w14:paraId="1877767B" w14:textId="77777777" w:rsidTr="001E6AAB">
        <w:tc>
          <w:tcPr>
            <w:tcW w:w="9350" w:type="dxa"/>
          </w:tcPr>
          <w:p w14:paraId="19EF9D6F" w14:textId="77777777" w:rsidR="001E6AAB" w:rsidRDefault="001E6AAB" w:rsidP="001E6AA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EG"/>
              </w:rPr>
            </w:pPr>
            <w:bookmarkStart w:id="1" w:name="_Hlk161915844"/>
          </w:p>
        </w:tc>
      </w:tr>
      <w:bookmarkEnd w:id="1"/>
    </w:tbl>
    <w:p w14:paraId="35B13BAA" w14:textId="77777777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</w:p>
    <w:p w14:paraId="77750AE7" w14:textId="612F7366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1E6AA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المشتريات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 xml:space="preserve"> المعفاة</w:t>
      </w:r>
    </w:p>
    <w:tbl>
      <w:tblPr>
        <w:tblStyle w:val="TableGrid"/>
        <w:bidiVisual/>
        <w:tblW w:w="0" w:type="auto"/>
        <w:tblInd w:w="-540" w:type="dxa"/>
        <w:tblLook w:val="04A0" w:firstRow="1" w:lastRow="0" w:firstColumn="1" w:lastColumn="0" w:noHBand="0" w:noVBand="1"/>
      </w:tblPr>
      <w:tblGrid>
        <w:gridCol w:w="9350"/>
      </w:tblGrid>
      <w:tr w:rsidR="001E6AAB" w14:paraId="22E1B9B9" w14:textId="77777777" w:rsidTr="005012AF">
        <w:tc>
          <w:tcPr>
            <w:tcW w:w="9350" w:type="dxa"/>
          </w:tcPr>
          <w:p w14:paraId="1A64AA30" w14:textId="77777777" w:rsidR="001E6AAB" w:rsidRDefault="001E6AAB" w:rsidP="005012AF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14:paraId="0BF9566B" w14:textId="77777777" w:rsidR="001E6AAB" w:rsidRDefault="001E6AAB" w:rsidP="001E6AAB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</w:p>
    <w:p w14:paraId="2889007B" w14:textId="3421B3BE" w:rsidR="001E6AAB" w:rsidRPr="001E6AAB" w:rsidRDefault="001E6AAB" w:rsidP="001E6AAB">
      <w:pPr>
        <w:bidi/>
        <w:ind w:left="-540"/>
        <w:jc w:val="both"/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</w:pPr>
      <w:r w:rsidRPr="001E6AA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الضريبة على المشتريات</w:t>
      </w:r>
    </w:p>
    <w:tbl>
      <w:tblPr>
        <w:tblStyle w:val="TableGrid"/>
        <w:bidiVisual/>
        <w:tblW w:w="0" w:type="auto"/>
        <w:tblInd w:w="-547" w:type="dxa"/>
        <w:tblLook w:val="04A0" w:firstRow="1" w:lastRow="0" w:firstColumn="1" w:lastColumn="0" w:noHBand="0" w:noVBand="1"/>
      </w:tblPr>
      <w:tblGrid>
        <w:gridCol w:w="9368"/>
      </w:tblGrid>
      <w:tr w:rsidR="001E6AAB" w14:paraId="584575A7" w14:textId="77777777" w:rsidTr="001E6AAB">
        <w:tc>
          <w:tcPr>
            <w:tcW w:w="9368" w:type="dxa"/>
          </w:tcPr>
          <w:p w14:paraId="4D5F3372" w14:textId="77777777" w:rsidR="001E6AAB" w:rsidRDefault="001E6AAB" w:rsidP="00CF3D92">
            <w:pPr>
              <w:bidi/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</w:tr>
    </w:tbl>
    <w:p w14:paraId="6DA6208A" w14:textId="77777777" w:rsidR="001E6AAB" w:rsidRDefault="001E6AAB" w:rsidP="001E6AAB">
      <w:pPr>
        <w:bidi/>
        <w:ind w:left="-54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</w:p>
    <w:p w14:paraId="64A5E839" w14:textId="77777777" w:rsidR="00CF3D92" w:rsidRPr="00CF3D92" w:rsidRDefault="00CF3D92" w:rsidP="00CF3D92">
      <w:pPr>
        <w:bidi/>
        <w:jc w:val="both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sectPr w:rsidR="00CF3D92" w:rsidRPr="00CF3D92" w:rsidSect="00BF190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9A98" w14:textId="77777777" w:rsidR="00BF1902" w:rsidRDefault="00BF1902" w:rsidP="008360B5">
      <w:pPr>
        <w:spacing w:after="0" w:line="240" w:lineRule="auto"/>
      </w:pPr>
      <w:r>
        <w:separator/>
      </w:r>
    </w:p>
  </w:endnote>
  <w:endnote w:type="continuationSeparator" w:id="0">
    <w:p w14:paraId="2C56DB8F" w14:textId="77777777" w:rsidR="00BF1902" w:rsidRDefault="00BF1902" w:rsidP="0083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E838" w14:textId="77777777" w:rsidR="00BF1902" w:rsidRDefault="00BF1902" w:rsidP="008360B5">
      <w:pPr>
        <w:spacing w:after="0" w:line="240" w:lineRule="auto"/>
      </w:pPr>
      <w:r>
        <w:separator/>
      </w:r>
    </w:p>
  </w:footnote>
  <w:footnote w:type="continuationSeparator" w:id="0">
    <w:p w14:paraId="11EA5A02" w14:textId="77777777" w:rsidR="00BF1902" w:rsidRDefault="00BF1902" w:rsidP="0083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5D53" w14:textId="7674F3D9" w:rsidR="008360B5" w:rsidRDefault="00000000" w:rsidP="008360B5">
    <w:pPr>
      <w:pStyle w:val="Header"/>
      <w:bidi/>
    </w:pPr>
    <w:sdt>
      <w:sdtPr>
        <w:rPr>
          <w:rtl/>
        </w:rPr>
        <w:id w:val="1682238440"/>
        <w:docPartObj>
          <w:docPartGallery w:val="Watermarks"/>
          <w:docPartUnique/>
        </w:docPartObj>
      </w:sdtPr>
      <w:sdtContent>
        <w:r>
          <w:rPr>
            <w:noProof/>
          </w:rPr>
          <w:pict w14:anchorId="3F74F1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left:0;text-align:left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sto MT&quot;;font-size:1pt" string="دفترة"/>
              <w10:wrap anchorx="margin" anchory="margin"/>
            </v:shape>
          </w:pict>
        </w:r>
      </w:sdtContent>
    </w:sdt>
    <w:r w:rsidR="008360B5" w:rsidRPr="008360B5">
      <w:rPr>
        <w:noProof/>
      </w:rPr>
      <w:drawing>
        <wp:inline distT="0" distB="0" distL="0" distR="0" wp14:anchorId="7FBBC19E" wp14:editId="7A164723">
          <wp:extent cx="2533630" cy="607151"/>
          <wp:effectExtent l="0" t="0" r="635" b="2540"/>
          <wp:docPr id="9445622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56226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613" cy="61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0664"/>
    <w:multiLevelType w:val="hybridMultilevel"/>
    <w:tmpl w:val="C2DC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2985"/>
    <w:multiLevelType w:val="hybridMultilevel"/>
    <w:tmpl w:val="32042F3E"/>
    <w:lvl w:ilvl="0" w:tplc="799C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275552">
    <w:abstractNumId w:val="1"/>
  </w:num>
  <w:num w:numId="2" w16cid:durableId="3698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B5"/>
    <w:rsid w:val="001E6AAB"/>
    <w:rsid w:val="008360B5"/>
    <w:rsid w:val="00854A58"/>
    <w:rsid w:val="00BA4F7B"/>
    <w:rsid w:val="00BF1902"/>
    <w:rsid w:val="00C1558D"/>
    <w:rsid w:val="00CF3D92"/>
    <w:rsid w:val="00D912F0"/>
    <w:rsid w:val="00E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81015"/>
  <w15:chartTrackingRefBased/>
  <w15:docId w15:val="{CECCC34F-C3E9-48C6-BF56-E11CCEE4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AB"/>
  </w:style>
  <w:style w:type="paragraph" w:styleId="Heading1">
    <w:name w:val="heading 1"/>
    <w:basedOn w:val="Normal"/>
    <w:next w:val="Normal"/>
    <w:link w:val="Heading1Char"/>
    <w:uiPriority w:val="9"/>
    <w:qFormat/>
    <w:rsid w:val="00836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0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B5"/>
  </w:style>
  <w:style w:type="paragraph" w:styleId="Footer">
    <w:name w:val="footer"/>
    <w:basedOn w:val="Normal"/>
    <w:link w:val="FooterChar"/>
    <w:uiPriority w:val="99"/>
    <w:unhideWhenUsed/>
    <w:rsid w:val="0083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B5"/>
  </w:style>
  <w:style w:type="table" w:styleId="TableGrid">
    <w:name w:val="Table Grid"/>
    <w:basedOn w:val="TableNormal"/>
    <w:uiPriority w:val="39"/>
    <w:rsid w:val="00BA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D347-26F2-4567-8B23-5AE36475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dc:description/>
  <cp:lastModifiedBy>Izam</cp:lastModifiedBy>
  <cp:revision>3</cp:revision>
  <dcterms:created xsi:type="dcterms:W3CDTF">2024-03-21T09:13:00Z</dcterms:created>
  <dcterms:modified xsi:type="dcterms:W3CDTF">2024-03-21T10:20:00Z</dcterms:modified>
</cp:coreProperties>
</file>