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سند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قبض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مبيعات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rtl w:val="0"/>
        </w:rPr>
        <w:t xml:space="preserve">: ......................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السند</w:t>
      </w:r>
      <w:r w:rsidDel="00000000" w:rsidR="00000000" w:rsidRPr="00000000">
        <w:rPr>
          <w:rtl w:val="0"/>
        </w:rPr>
        <w:t xml:space="preserve">: ......................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تفاصيل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المستلم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العميل</w:t>
      </w:r>
      <w:r w:rsidDel="00000000" w:rsidR="00000000" w:rsidRPr="00000000">
        <w:rPr>
          <w:rtl w:val="0"/>
        </w:rPr>
        <w:t xml:space="preserve">: ............................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الهوية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السجل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التجاري</w:t>
      </w:r>
      <w:r w:rsidDel="00000000" w:rsidR="00000000" w:rsidRPr="00000000">
        <w:rPr>
          <w:rtl w:val="0"/>
        </w:rPr>
        <w:t xml:space="preserve">: ............................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تفاصيل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القبض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1"/>
        </w:rPr>
        <w:t xml:space="preserve">المبلغ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المقبوض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........................ </w:t>
      </w:r>
      <w:r w:rsidDel="00000000" w:rsidR="00000000" w:rsidRPr="00000000">
        <w:rPr>
          <w:rtl w:val="1"/>
        </w:rPr>
        <w:t xml:space="preserve">ريال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سعودي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الدفع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نقد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شيك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: ............. / </w:t>
      </w:r>
      <w:r w:rsidDel="00000000" w:rsidR="00000000" w:rsidRPr="00000000">
        <w:rPr>
          <w:rtl w:val="1"/>
        </w:rPr>
        <w:t xml:space="preserve">تحويل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بنكي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ائتمان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البنك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المستلم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الشيك</w:t>
      </w:r>
      <w:r w:rsidDel="00000000" w:rsidR="00000000" w:rsidRPr="00000000">
        <w:rPr>
          <w:rtl w:val="1"/>
        </w:rPr>
        <w:t xml:space="preserve">): ..........................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تفاصيل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المبيعات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وصف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المنتجات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الخدمات</w:t>
      </w:r>
      <w:r w:rsidDel="00000000" w:rsidR="00000000" w:rsidRPr="00000000">
        <w:rPr>
          <w:rtl w:val="0"/>
        </w:rPr>
        <w:t xml:space="preserve">: ............................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إجمالي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الفاتورة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........................ </w:t>
      </w:r>
      <w:r w:rsidDel="00000000" w:rsidR="00000000" w:rsidRPr="00000000">
        <w:rPr>
          <w:rtl w:val="1"/>
        </w:rPr>
        <w:t xml:space="preserve">ريال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سعودي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المبلغ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المتبقي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وجد</w:t>
      </w:r>
      <w:r w:rsidDel="00000000" w:rsidR="00000000" w:rsidRPr="00000000">
        <w:rPr>
          <w:b w:val="1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........................ </w:t>
      </w:r>
      <w:r w:rsidDel="00000000" w:rsidR="00000000" w:rsidRPr="00000000">
        <w:rPr>
          <w:rtl w:val="1"/>
        </w:rPr>
        <w:t xml:space="preserve">ريال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سعودي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التوقيعات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توقيع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المستلم</w:t>
      </w:r>
      <w:r w:rsidDel="00000000" w:rsidR="00000000" w:rsidRPr="00000000">
        <w:rPr>
          <w:rtl w:val="0"/>
        </w:rPr>
        <w:t xml:space="preserve">: ..........................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توقيع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المسؤول</w:t>
      </w:r>
      <w:r w:rsidDel="00000000" w:rsidR="00000000" w:rsidRPr="00000000">
        <w:rPr>
          <w:rtl w:val="0"/>
        </w:rPr>
        <w:t xml:space="preserve">: ..........................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المؤسسة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